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4C96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14:paraId="71BBEFE1" w14:textId="77777777"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14:paraId="51EE7F53" w14:textId="77777777"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14:paraId="1DD0AAE1" w14:textId="77777777" w:rsidTr="001671F9">
        <w:trPr>
          <w:trHeight w:val="248"/>
        </w:trPr>
        <w:tc>
          <w:tcPr>
            <w:tcW w:w="1368" w:type="dxa"/>
          </w:tcPr>
          <w:p w14:paraId="45978545" w14:textId="77777777"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14:paraId="60E0740B" w14:textId="77777777"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1477C0">
              <w:rPr>
                <w:sz w:val="22"/>
                <w:szCs w:val="22"/>
              </w:rPr>
              <w:t>1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14:paraId="69384E41" w14:textId="77777777"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14:paraId="301F0F9F" w14:textId="77777777"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</w:t>
      </w:r>
      <w:proofErr w:type="gramStart"/>
      <w:r w:rsidR="008C3AC3" w:rsidRPr="0068218C">
        <w:rPr>
          <w:sz w:val="22"/>
          <w:szCs w:val="22"/>
        </w:rPr>
        <w:t xml:space="preserve">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proofErr w:type="gramEnd"/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14:paraId="32A711D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4E643F1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76D55B53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721D76A9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6F5E26CE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0A039EF5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7F5C2B1" w14:textId="77777777"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3A3AE827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00E8F092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ая</w:t>
      </w:r>
      <w:proofErr w:type="spellEnd"/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14:paraId="0361C0B3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14:paraId="582A3438" w14:textId="77777777"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39.6  Земельного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14:paraId="66223F96" w14:textId="77777777"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</w:t>
      </w:r>
      <w:proofErr w:type="gramStart"/>
      <w:r w:rsidRPr="00811D17">
        <w:rPr>
          <w:sz w:val="22"/>
          <w:szCs w:val="22"/>
        </w:rPr>
        <w:t>в  зоне</w:t>
      </w:r>
      <w:proofErr w:type="gramEnd"/>
      <w:r w:rsidR="00966ADE">
        <w:rPr>
          <w:sz w:val="22"/>
          <w:szCs w:val="22"/>
        </w:rPr>
        <w:t>____________</w:t>
      </w:r>
      <w:r w:rsidR="004378F7">
        <w:rPr>
          <w:sz w:val="22"/>
          <w:szCs w:val="22"/>
        </w:rPr>
        <w:t>.</w:t>
      </w:r>
      <w:r w:rsidRPr="00811D17">
        <w:rPr>
          <w:sz w:val="22"/>
          <w:szCs w:val="22"/>
        </w:rPr>
        <w:t xml:space="preserve"> </w:t>
      </w:r>
    </w:p>
    <w:p w14:paraId="4AEE4604" w14:textId="77777777"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14:paraId="3200F034" w14:textId="77777777"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Срок аренды Участка устанавливается со дня заключения н</w:t>
      </w:r>
      <w:r w:rsidR="004378F7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астоящего договора и составляет</w:t>
      </w:r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  </w:t>
      </w:r>
      <w:proofErr w:type="gramStart"/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  (</w:t>
      </w:r>
      <w:proofErr w:type="gramEnd"/>
      <w:r w:rsidR="00966A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см. извещение)</w:t>
      </w: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690BD22E" w14:textId="77777777"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14:paraId="058B2002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14:paraId="4557926A" w14:textId="77777777"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14:paraId="4B98D45C" w14:textId="77777777"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 xml:space="preserve">20611105012040000120,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14:paraId="41179DD2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14:paraId="420E574F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14:paraId="3B383942" w14:textId="77777777"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14:paraId="76F95E5B" w14:textId="77777777"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</w:t>
      </w:r>
      <w:proofErr w:type="gramStart"/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14:paraId="57A5D0E7" w14:textId="77777777"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14:paraId="0F4C13E6" w14:textId="77777777"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14:paraId="74A41A32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568DE07B" w14:textId="77777777"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1BE9B351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Права и обязанности Сторон</w:t>
      </w:r>
    </w:p>
    <w:p w14:paraId="6F90DBBA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14:paraId="234A5C58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платы  в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14:paraId="76C5537D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14:paraId="0B20D31B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54F6D7B" w14:textId="77777777"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14:paraId="5327C3C6" w14:textId="77777777"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14:paraId="378E76B2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14:paraId="6F6C567D" w14:textId="77777777"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14:paraId="4BF259AE" w14:textId="77777777"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14:paraId="2B674413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14:paraId="33AB5AE7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14:paraId="4FCB2D21" w14:textId="77777777"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14:paraId="408F2354" w14:textId="77777777"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14:paraId="4E4B2D46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14:paraId="3514B584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муниципального  земельного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14:paraId="76844FAF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14:paraId="4CF1D865" w14:textId="77777777"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14:paraId="75078337" w14:textId="77777777"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</w:t>
      </w:r>
      <w:proofErr w:type="gramStart"/>
      <w:r w:rsidRPr="00ED43A7">
        <w:rPr>
          <w:rFonts w:ascii="Times New Roman CYR" w:hAnsi="Times New Roman CYR" w:cs="Times New Roman CYR"/>
          <w:sz w:val="22"/>
          <w:szCs w:val="22"/>
        </w:rPr>
        <w:t>законодательством  Российской</w:t>
      </w:r>
      <w:proofErr w:type="gramEnd"/>
      <w:r w:rsidRPr="00ED43A7">
        <w:rPr>
          <w:rFonts w:ascii="Times New Roman CYR" w:hAnsi="Times New Roman CYR" w:cs="Times New Roman CYR"/>
          <w:sz w:val="22"/>
          <w:szCs w:val="22"/>
        </w:rPr>
        <w:t xml:space="preserve">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14:paraId="3C41BDBB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14:paraId="41188660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14:paraId="64E7E9B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14:paraId="2FFEE1D6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14:paraId="602A90FA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14:paraId="5C08B689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14:paraId="554F9F4D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Договор может быть расторгнут по требованию 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Арендодателя  в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 xml:space="preserve"> случаях, указанных в пунктах 4.1.1. и в порядке, установленном действующим законодательством.</w:t>
      </w:r>
    </w:p>
    <w:p w14:paraId="6A9F3EA3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 xml:space="preserve">При прекращении Договора Арендатор обязан </w:t>
      </w:r>
      <w:proofErr w:type="gramStart"/>
      <w:r w:rsidRPr="00B52CDE">
        <w:rPr>
          <w:rFonts w:ascii="Times New Roman CYR" w:hAnsi="Times New Roman CYR" w:cs="Times New Roman CYR"/>
          <w:sz w:val="22"/>
          <w:szCs w:val="22"/>
        </w:rPr>
        <w:t>вернуть  в</w:t>
      </w:r>
      <w:proofErr w:type="gramEnd"/>
      <w:r w:rsidRPr="00B52CDE">
        <w:rPr>
          <w:rFonts w:ascii="Times New Roman CYR" w:hAnsi="Times New Roman CYR" w:cs="Times New Roman CYR"/>
          <w:sz w:val="22"/>
          <w:szCs w:val="22"/>
        </w:rPr>
        <w:t xml:space="preserve">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14:paraId="7A32E21B" w14:textId="77777777"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14:paraId="0D191F6C" w14:textId="77777777"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14:paraId="17D71E38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14:paraId="32AF15B9" w14:textId="77777777"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14:paraId="01E129B6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lastRenderedPageBreak/>
        <w:t>8.1. На земельный участок не распространяются иные вещные и обязательственные права третьих лиц.</w:t>
      </w:r>
    </w:p>
    <w:p w14:paraId="3609D3E1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14:paraId="32123163" w14:textId="77777777"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14:paraId="7EFD7ADA" w14:textId="77777777"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14:paraId="5D5EFFDE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14:paraId="208ADF76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14:paraId="0AAB765B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14:paraId="6EE83548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14:paraId="5D50FC26" w14:textId="77777777"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3" w:name="OLE_LINK1"/>
      <w:bookmarkStart w:id="4" w:name="OLE_LINK2"/>
      <w:bookmarkStart w:id="5" w:name="OLE_LINK3"/>
      <w:bookmarkStart w:id="6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3"/>
      <w:bookmarkEnd w:id="4"/>
      <w:bookmarkEnd w:id="5"/>
      <w:bookmarkEnd w:id="6"/>
    </w:p>
    <w:p w14:paraId="06E6145A" w14:textId="77777777"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14:paraId="43A76C4E" w14:textId="70AD276A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>456618 г.</w:t>
      </w:r>
      <w:r w:rsidR="004B71E4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Копейск, ул.</w:t>
      </w:r>
      <w:r w:rsidR="00444248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Ленина, 52, тел.:40-112; </w:t>
      </w:r>
    </w:p>
    <w:p w14:paraId="08F2BB3D" w14:textId="1418DDBF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р/с 40204810100000000348(л.с.03206003Б) банк ГРКЦ ГУ Банка России по Челябинской области </w:t>
      </w:r>
      <w:r w:rsidR="00444248">
        <w:rPr>
          <w:rFonts w:ascii="Times New Roman CYR" w:hAnsi="Times New Roman CYR" w:cs="Times New Roman CYR"/>
        </w:rPr>
        <w:t xml:space="preserve">         </w:t>
      </w:r>
      <w:r>
        <w:rPr>
          <w:rFonts w:ascii="Times New Roman CYR" w:hAnsi="Times New Roman CYR" w:cs="Times New Roman CYR"/>
        </w:rPr>
        <w:t>г.</w:t>
      </w:r>
      <w:r w:rsidR="00444248"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Челябинска,  БИК</w:t>
      </w:r>
      <w:proofErr w:type="gramEnd"/>
      <w:r>
        <w:rPr>
          <w:rFonts w:ascii="Times New Roman CYR" w:hAnsi="Times New Roman CYR" w:cs="Times New Roman CYR"/>
        </w:rPr>
        <w:t xml:space="preserve">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14:paraId="6305D0E6" w14:textId="77777777"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14:paraId="712BFB2B" w14:textId="77777777"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14:paraId="3F4F84E0" w14:textId="77777777"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14:paraId="68A960B6" w14:textId="77777777"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14:paraId="7A74B90C" w14:textId="77777777" w:rsidTr="003B21D9">
        <w:tc>
          <w:tcPr>
            <w:tcW w:w="1717" w:type="dxa"/>
          </w:tcPr>
          <w:p w14:paraId="44F01011" w14:textId="77777777"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14:paraId="48A52FDF" w14:textId="77777777"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42A53BC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6DAFEFA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6AEC07B4" w14:textId="77777777"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14:paraId="7BF07874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14:paraId="5349E1EA" w14:textId="77777777"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14:paraId="20E8FC7F" w14:textId="77777777" w:rsidTr="003B21D9">
        <w:tc>
          <w:tcPr>
            <w:tcW w:w="1368" w:type="dxa"/>
          </w:tcPr>
          <w:p w14:paraId="546CBDE0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6ABD1B7B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3D4271B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14:paraId="2CED2674" w14:textId="77777777"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14:paraId="252B4B23" w14:textId="77777777"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14:paraId="08EE3DA2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14:paraId="36BF2101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14:paraId="5D620332" w14:textId="77777777"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14:paraId="14217B38" w14:textId="77777777"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14:paraId="6380D5F4" w14:textId="77777777"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14:paraId="609CDDD6" w14:textId="77777777" w:rsidR="00173DD6" w:rsidRDefault="00173DD6"/>
    <w:p w14:paraId="7CF73FAB" w14:textId="77777777" w:rsidR="00967BD0" w:rsidRDefault="00967BD0"/>
    <w:p w14:paraId="345276A9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5A9F0ED4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2308C843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2F785BD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CD25D82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7D5A006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00CDF711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788BE8AA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A69C961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375F6AC7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62901448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4C66ECA4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23912B4B" w14:textId="77777777" w:rsidR="00E75859" w:rsidRDefault="00E75859" w:rsidP="00967BD0">
      <w:pPr>
        <w:widowControl w:val="0"/>
        <w:autoSpaceDE w:val="0"/>
        <w:autoSpaceDN w:val="0"/>
        <w:adjustRightInd w:val="0"/>
      </w:pPr>
    </w:p>
    <w:p w14:paraId="13369C50" w14:textId="77777777" w:rsidR="00967BD0" w:rsidRDefault="00967BD0" w:rsidP="00967BD0">
      <w:pPr>
        <w:widowControl w:val="0"/>
        <w:autoSpaceDE w:val="0"/>
        <w:autoSpaceDN w:val="0"/>
        <w:adjustRightInd w:val="0"/>
      </w:pPr>
    </w:p>
    <w:p w14:paraId="31176827" w14:textId="77777777"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6A0377C2" w14:textId="18FF9F89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2198189F" w14:textId="77777777" w:rsidR="00444248" w:rsidRDefault="00444248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14:paraId="22163448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>АКТ</w:t>
      </w:r>
    </w:p>
    <w:p w14:paraId="48E069B9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6444C78E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14:paraId="3DA87B43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номером  74:30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:________________ </w:t>
      </w:r>
    </w:p>
    <w:p w14:paraId="038D89AB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14:paraId="56FB41BF" w14:textId="77777777" w:rsidTr="003B21D9">
        <w:tc>
          <w:tcPr>
            <w:tcW w:w="1548" w:type="dxa"/>
          </w:tcPr>
          <w:p w14:paraId="67E70DCE" w14:textId="77777777"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14:paraId="260989E1" w14:textId="77777777"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     » _____________ 2021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14:paraId="00162165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6C0BCD78" w14:textId="77777777"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14:paraId="1BD67420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14:paraId="0D31B6B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473C0C3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65AE2DA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6619D03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0756579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14:paraId="166B8591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35EFBE41" w14:textId="77777777"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628E64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4FD76CE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6AC3ACED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6FCDF61B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4B676D3C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14:paraId="59D66159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ый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14:paraId="10618946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08DBF22A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14:paraId="78E5DD6B" w14:textId="77777777"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14:paraId="256C3980" w14:textId="77777777"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43E69F11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14:paraId="01713887" w14:textId="77777777"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F92555A" w14:textId="77777777"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14:paraId="5BE15462" w14:textId="77777777"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E6F0E30" w14:textId="77777777"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14:paraId="3580386E" w14:textId="77777777" w:rsidR="00967BD0" w:rsidRDefault="00967BD0" w:rsidP="00E96315"/>
    <w:p w14:paraId="1301AA82" w14:textId="77777777"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14:paraId="6E4EE7E7" w14:textId="77777777" w:rsidTr="003B21D9">
        <w:tc>
          <w:tcPr>
            <w:tcW w:w="1908" w:type="dxa"/>
          </w:tcPr>
          <w:p w14:paraId="41F6E8D6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84F28A4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FD6FFAF" w14:textId="77777777"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061BA9D4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64238A78" w14:textId="77777777"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14:paraId="5AD83663" w14:textId="77777777" w:rsidTr="003B21D9">
        <w:tc>
          <w:tcPr>
            <w:tcW w:w="1502" w:type="dxa"/>
          </w:tcPr>
          <w:p w14:paraId="4283F9AE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14:paraId="5C0E6B1D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0302EBF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14:paraId="437E2EDA" w14:textId="77777777"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14:paraId="33AB61F6" w14:textId="77777777" w:rsidR="00967BD0" w:rsidRDefault="00967BD0" w:rsidP="00E96315"/>
    <w:p w14:paraId="50D9E6B8" w14:textId="77777777" w:rsidR="00967BD0" w:rsidRDefault="00967BD0" w:rsidP="00E96315"/>
    <w:p w14:paraId="5274FE34" w14:textId="77777777" w:rsidR="00967BD0" w:rsidRDefault="00967BD0" w:rsidP="00E96315"/>
    <w:p w14:paraId="6D48F72A" w14:textId="77777777" w:rsidR="00967BD0" w:rsidRDefault="00967BD0" w:rsidP="00E96315"/>
    <w:p w14:paraId="233F0424" w14:textId="77777777" w:rsidR="00967BD0" w:rsidRDefault="00967BD0" w:rsidP="00E96315"/>
    <w:p w14:paraId="438E928C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F98EAE9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3878D59F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0EA7FA99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D457E25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E0544FB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3B342E78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BE790E7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5DAEC98E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5772C0C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7E18B93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42B43741" w14:textId="77777777"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14:paraId="16B8A2F0" w14:textId="77777777"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lastRenderedPageBreak/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proofErr w:type="gramStart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«  </w:t>
      </w:r>
      <w:proofErr w:type="gramEnd"/>
      <w:r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 » __________ 2021</w:t>
      </w:r>
    </w:p>
    <w:p w14:paraId="444FA15C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3DEE2DE6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14:paraId="7563A479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14:paraId="0AA9A095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 xml:space="preserve">аренды земельного участка    </w:t>
      </w:r>
      <w:proofErr w:type="spellStart"/>
      <w:r>
        <w:rPr>
          <w:rFonts w:ascii="Arial CYR" w:hAnsi="Arial CYR" w:cs="Arial CYR"/>
          <w:i/>
          <w:iCs/>
          <w:sz w:val="20"/>
          <w:szCs w:val="20"/>
        </w:rPr>
        <w:t>дог.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ар</w:t>
      </w:r>
      <w:proofErr w:type="spellEnd"/>
      <w:r>
        <w:rPr>
          <w:rFonts w:ascii="Arial CYR" w:hAnsi="Arial CYR" w:cs="Arial CYR"/>
          <w:i/>
          <w:iCs/>
          <w:sz w:val="20"/>
          <w:szCs w:val="20"/>
        </w:rPr>
        <w:t>.№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2021 г.</w:t>
      </w:r>
    </w:p>
    <w:p w14:paraId="288239E4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14:paraId="26F3976D" w14:textId="77777777"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14:paraId="6A0501E5" w14:textId="77777777"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14:paraId="5D268B1A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14:paraId="605A6DD2" w14:textId="77777777" w:rsidTr="003B21D9">
        <w:trPr>
          <w:trHeight w:val="275"/>
        </w:trPr>
        <w:tc>
          <w:tcPr>
            <w:tcW w:w="3240" w:type="dxa"/>
          </w:tcPr>
          <w:p w14:paraId="2AB34747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14:paraId="3AC238AC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14:paraId="0247135D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4FC12" w14:textId="77777777"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14:paraId="5597975C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7B92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14:paraId="332B3756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96FD" w14:textId="77777777"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14:paraId="1BF6A667" w14:textId="77777777"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14:paraId="21AA7FC3" w14:textId="77777777" w:rsidTr="003B21D9">
        <w:tc>
          <w:tcPr>
            <w:tcW w:w="3240" w:type="dxa"/>
          </w:tcPr>
          <w:p w14:paraId="0833F82B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14:paraId="4CC44C28" w14:textId="77777777"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14:paraId="7D085846" w14:textId="77777777" w:rsidTr="003B21D9">
        <w:tc>
          <w:tcPr>
            <w:tcW w:w="3240" w:type="dxa"/>
          </w:tcPr>
          <w:p w14:paraId="24F41E87" w14:textId="77777777"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14:paraId="4443EDD8" w14:textId="77777777"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14:paraId="12E8CEB2" w14:textId="77777777" w:rsidTr="003B21D9">
        <w:trPr>
          <w:trHeight w:val="373"/>
        </w:trPr>
        <w:tc>
          <w:tcPr>
            <w:tcW w:w="3240" w:type="dxa"/>
            <w:vAlign w:val="bottom"/>
          </w:tcPr>
          <w:p w14:paraId="442F6958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14:paraId="69E92ECE" w14:textId="77777777"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14:paraId="1CEA2067" w14:textId="77777777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58CDF" w14:textId="77777777"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14:paraId="5CE9DDA4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14:paraId="0E02E564" w14:textId="77777777" w:rsidTr="003B21D9">
        <w:trPr>
          <w:trHeight w:val="503"/>
        </w:trPr>
        <w:tc>
          <w:tcPr>
            <w:tcW w:w="3240" w:type="dxa"/>
            <w:vAlign w:val="bottom"/>
          </w:tcPr>
          <w:p w14:paraId="084E4EA5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BCA76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14:paraId="689DFABD" w14:textId="77777777" w:rsidTr="003B21D9">
        <w:trPr>
          <w:trHeight w:val="495"/>
        </w:trPr>
        <w:tc>
          <w:tcPr>
            <w:tcW w:w="3240" w:type="dxa"/>
            <w:vAlign w:val="bottom"/>
          </w:tcPr>
          <w:p w14:paraId="2026DC9C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17C1" w14:textId="77777777"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14:paraId="7216B8F4" w14:textId="77777777" w:rsidTr="003B21D9">
        <w:trPr>
          <w:trHeight w:val="473"/>
        </w:trPr>
        <w:tc>
          <w:tcPr>
            <w:tcW w:w="3240" w:type="dxa"/>
            <w:vAlign w:val="bottom"/>
          </w:tcPr>
          <w:p w14:paraId="0FA90446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59C36" w14:textId="77777777"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14:paraId="397A913F" w14:textId="77777777" w:rsidTr="003B21D9">
        <w:trPr>
          <w:trHeight w:val="465"/>
        </w:trPr>
        <w:tc>
          <w:tcPr>
            <w:tcW w:w="3240" w:type="dxa"/>
            <w:vAlign w:val="bottom"/>
          </w:tcPr>
          <w:p w14:paraId="6CC253B6" w14:textId="77777777"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25CAF" w14:textId="77777777"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14:paraId="2E22F87A" w14:textId="77777777"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14:paraId="0EA32AF4" w14:textId="77777777"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14:paraId="24B382D2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proofErr w:type="gramEnd"/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14:paraId="15AE8443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14:paraId="6314CD3D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30128144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 xml:space="preserve">0% от начальной </w:t>
      </w:r>
      <w:proofErr w:type="gramStart"/>
      <w:r>
        <w:rPr>
          <w:rFonts w:ascii="Arial CYR" w:hAnsi="Arial CYR" w:cs="Arial CYR"/>
          <w:i/>
          <w:iCs/>
          <w:sz w:val="20"/>
          <w:szCs w:val="20"/>
        </w:rPr>
        <w:t>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</w:t>
      </w:r>
      <w:proofErr w:type="gramEnd"/>
      <w:r>
        <w:rPr>
          <w:rFonts w:ascii="Arial CYR" w:hAnsi="Arial CYR" w:cs="Arial CYR"/>
          <w:i/>
          <w:iCs/>
          <w:sz w:val="20"/>
          <w:szCs w:val="20"/>
        </w:rPr>
        <w:t>________руб. включается в годовую арендную плату, определенную итогами аукциона.</w:t>
      </w:r>
    </w:p>
    <w:p w14:paraId="50F5DAF4" w14:textId="77777777"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14:paraId="02DDA6E6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0C587A62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14:paraId="395BB741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0E92052F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12DD98B2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A37961E" w14:textId="77777777"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14:paraId="2186D23E" w14:textId="77777777"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14:paraId="4C3C6A17" w14:textId="77777777"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EB0"/>
    <w:rsid w:val="001477C0"/>
    <w:rsid w:val="00173DD6"/>
    <w:rsid w:val="001E2E60"/>
    <w:rsid w:val="004378F7"/>
    <w:rsid w:val="00444248"/>
    <w:rsid w:val="004B71E4"/>
    <w:rsid w:val="006F2EB0"/>
    <w:rsid w:val="008C3AC3"/>
    <w:rsid w:val="00966ADE"/>
    <w:rsid w:val="00967BD0"/>
    <w:rsid w:val="00A569AF"/>
    <w:rsid w:val="00C94BCF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4920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14_2</cp:lastModifiedBy>
  <cp:revision>11</cp:revision>
  <cp:lastPrinted>2021-08-18T08:42:00Z</cp:lastPrinted>
  <dcterms:created xsi:type="dcterms:W3CDTF">2020-04-29T07:56:00Z</dcterms:created>
  <dcterms:modified xsi:type="dcterms:W3CDTF">2022-10-11T11:28:00Z</dcterms:modified>
</cp:coreProperties>
</file>